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86E8" w14:textId="7A5540A3" w:rsidR="00A850A6" w:rsidRDefault="00D17282" w:rsidP="00A850A6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val="de-AT" w:eastAsia="en-US"/>
        </w:rPr>
      </w:pPr>
      <w:r>
        <w:rPr>
          <w:rFonts w:ascii="Calibri" w:eastAsia="Calibri" w:hAnsi="Calibri"/>
          <w:sz w:val="28"/>
          <w:szCs w:val="28"/>
          <w:lang w:val="de-AT" w:eastAsia="en-US"/>
        </w:rPr>
        <w:t>Erstflug-Checkliste für den Betrieb von AUS gemäß Art. 16 VO (EU) 2019/947</w:t>
      </w:r>
    </w:p>
    <w:p w14:paraId="339DB98E" w14:textId="36214AB2" w:rsidR="00EF5E6F" w:rsidRPr="00A03B02" w:rsidRDefault="00A03B02" w:rsidP="00A03B02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A03B02">
        <w:rPr>
          <w:rFonts w:ascii="Calibri" w:eastAsia="Calibri" w:hAnsi="Calibri"/>
          <w:lang w:val="de-AT" w:eastAsia="en-US"/>
        </w:rPr>
        <w:t>Diese Erstflug-Checkliste ist für jedes Modell vor der Erstinbetriebnahme anzulegen. Veränderungen sind im entsprechenden Feld zu dokumentieren.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D0CD3" w14:paraId="342A0E97" w14:textId="77777777" w:rsidTr="002D2BE6">
        <w:tc>
          <w:tcPr>
            <w:tcW w:w="1980" w:type="dxa"/>
          </w:tcPr>
          <w:p w14:paraId="1A070466" w14:textId="330EEE8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Betreiber:</w:t>
            </w:r>
          </w:p>
        </w:tc>
        <w:tc>
          <w:tcPr>
            <w:tcW w:w="7082" w:type="dxa"/>
          </w:tcPr>
          <w:p w14:paraId="1A4069DD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434C05E3" w14:textId="77777777" w:rsidTr="002D2BE6">
        <w:tc>
          <w:tcPr>
            <w:tcW w:w="1980" w:type="dxa"/>
          </w:tcPr>
          <w:p w14:paraId="4C7E7F63" w14:textId="0C7A5B54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Regist</w:t>
            </w:r>
            <w:r w:rsidR="002D2BE6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riernummer:</w:t>
            </w:r>
          </w:p>
        </w:tc>
        <w:tc>
          <w:tcPr>
            <w:tcW w:w="7082" w:type="dxa"/>
          </w:tcPr>
          <w:p w14:paraId="2BE9CC36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57804268" w14:textId="77777777" w:rsidTr="002D2BE6">
        <w:tc>
          <w:tcPr>
            <w:tcW w:w="1980" w:type="dxa"/>
          </w:tcPr>
          <w:p w14:paraId="568AC03D" w14:textId="5D20EA2B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Modellname:</w:t>
            </w:r>
          </w:p>
        </w:tc>
        <w:tc>
          <w:tcPr>
            <w:tcW w:w="7082" w:type="dxa"/>
          </w:tcPr>
          <w:p w14:paraId="23FDB7C8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33C89926" w14:textId="77777777" w:rsidTr="002D2BE6">
        <w:tc>
          <w:tcPr>
            <w:tcW w:w="1980" w:type="dxa"/>
          </w:tcPr>
          <w:p w14:paraId="6E8065F2" w14:textId="63CF343F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Hersteller:</w:t>
            </w:r>
          </w:p>
        </w:tc>
        <w:tc>
          <w:tcPr>
            <w:tcW w:w="7082" w:type="dxa"/>
          </w:tcPr>
          <w:p w14:paraId="4ED3F0C5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489A02FE" w14:textId="77777777" w:rsidTr="002D2BE6">
        <w:tc>
          <w:tcPr>
            <w:tcW w:w="1980" w:type="dxa"/>
          </w:tcPr>
          <w:p w14:paraId="31A809A4" w14:textId="2C2DAAE7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Anmerkungen:</w:t>
            </w:r>
          </w:p>
        </w:tc>
        <w:tc>
          <w:tcPr>
            <w:tcW w:w="7082" w:type="dxa"/>
          </w:tcPr>
          <w:p w14:paraId="1686B352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107F1D7C" w14:textId="77777777" w:rsidTr="002D2BE6">
        <w:tc>
          <w:tcPr>
            <w:tcW w:w="1980" w:type="dxa"/>
          </w:tcPr>
          <w:p w14:paraId="57719893" w14:textId="1A3922A6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Datum:</w:t>
            </w:r>
          </w:p>
        </w:tc>
        <w:tc>
          <w:tcPr>
            <w:tcW w:w="7082" w:type="dxa"/>
          </w:tcPr>
          <w:p w14:paraId="3BF71220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</w:tbl>
    <w:p w14:paraId="21A769F2" w14:textId="5DBA7408" w:rsidR="00A850A6" w:rsidRDefault="00A850A6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</w:p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4921"/>
        <w:gridCol w:w="423"/>
        <w:gridCol w:w="427"/>
        <w:gridCol w:w="486"/>
        <w:gridCol w:w="2878"/>
      </w:tblGrid>
      <w:tr w:rsidR="002D2BE6" w14:paraId="2D403DB6" w14:textId="77777777" w:rsidTr="00D17282">
        <w:tc>
          <w:tcPr>
            <w:tcW w:w="4921" w:type="dxa"/>
          </w:tcPr>
          <w:p w14:paraId="2FE0B375" w14:textId="77777777" w:rsidR="002D2BE6" w:rsidRDefault="002D2BE6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3" w:type="dxa"/>
          </w:tcPr>
          <w:p w14:paraId="5A515C3B" w14:textId="23B43508" w:rsidR="002D2BE6" w:rsidRDefault="002D2BE6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J</w:t>
            </w:r>
          </w:p>
        </w:tc>
        <w:tc>
          <w:tcPr>
            <w:tcW w:w="427" w:type="dxa"/>
          </w:tcPr>
          <w:p w14:paraId="7E4C1D45" w14:textId="536341AE" w:rsidR="002D2BE6" w:rsidRDefault="002D2BE6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N</w:t>
            </w:r>
          </w:p>
        </w:tc>
        <w:tc>
          <w:tcPr>
            <w:tcW w:w="486" w:type="dxa"/>
          </w:tcPr>
          <w:p w14:paraId="490BD81A" w14:textId="016B0272" w:rsidR="002D2BE6" w:rsidRDefault="002D2BE6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NA</w:t>
            </w:r>
          </w:p>
        </w:tc>
        <w:tc>
          <w:tcPr>
            <w:tcW w:w="2878" w:type="dxa"/>
          </w:tcPr>
          <w:p w14:paraId="666E36FC" w14:textId="16B605C4" w:rsidR="002D2BE6" w:rsidRDefault="002D2BE6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Bemerkung</w:t>
            </w:r>
          </w:p>
        </w:tc>
      </w:tr>
      <w:tr w:rsidR="002D2BE6" w14:paraId="6D4B89B3" w14:textId="77777777" w:rsidTr="00D17282">
        <w:tc>
          <w:tcPr>
            <w:tcW w:w="4921" w:type="dxa"/>
          </w:tcPr>
          <w:p w14:paraId="148C32A1" w14:textId="1B142828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Registrierungsnummer des Betreibers ist am UA angebracht</w:t>
            </w:r>
            <w:r w:rsidR="00D17282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?</w:t>
            </w:r>
          </w:p>
        </w:tc>
        <w:tc>
          <w:tcPr>
            <w:tcW w:w="423" w:type="dxa"/>
          </w:tcPr>
          <w:p w14:paraId="617F1737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63AA72D1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1D03B3F7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321BBDC2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61ABEC95" w14:textId="77777777" w:rsidTr="00D17282">
        <w:tc>
          <w:tcPr>
            <w:tcW w:w="4921" w:type="dxa"/>
          </w:tcPr>
          <w:p w14:paraId="05EE8A26" w14:textId="36653ED8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Betriebsanweisungen bzw. Handbücher sind vorhanden</w:t>
            </w:r>
            <w:r w:rsidR="00D17282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?</w:t>
            </w:r>
          </w:p>
        </w:tc>
        <w:tc>
          <w:tcPr>
            <w:tcW w:w="423" w:type="dxa"/>
          </w:tcPr>
          <w:p w14:paraId="2B36797F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63DFBE9F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19A0D087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496C7AB2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7645061B" w14:textId="77777777" w:rsidTr="00D17282">
        <w:tc>
          <w:tcPr>
            <w:tcW w:w="4921" w:type="dxa"/>
          </w:tcPr>
          <w:p w14:paraId="1B9FFBE1" w14:textId="29403EF4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Reichweitentest für RC-Anlage gemäß den Angaben des Herstellers durchgeführt?</w:t>
            </w:r>
          </w:p>
        </w:tc>
        <w:tc>
          <w:tcPr>
            <w:tcW w:w="423" w:type="dxa"/>
          </w:tcPr>
          <w:p w14:paraId="638EA1DB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71E43475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5ABD6DE7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302E2B6F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6050BB50" w14:textId="77777777" w:rsidTr="00D17282">
        <w:tc>
          <w:tcPr>
            <w:tcW w:w="4921" w:type="dxa"/>
          </w:tcPr>
          <w:p w14:paraId="51083045" w14:textId="6528A4AE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Richtige Konfiguration des Senders / Bodenstation</w:t>
            </w:r>
            <w:r w:rsidR="00D17282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?</w:t>
            </w:r>
          </w:p>
        </w:tc>
        <w:tc>
          <w:tcPr>
            <w:tcW w:w="423" w:type="dxa"/>
          </w:tcPr>
          <w:p w14:paraId="4230A7A6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5F9C6A50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0EA76531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46E1D261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551ECC8B" w14:textId="77777777" w:rsidTr="00D17282">
        <w:tc>
          <w:tcPr>
            <w:tcW w:w="4921" w:type="dxa"/>
          </w:tcPr>
          <w:p w14:paraId="142ED15E" w14:textId="287754BC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 xml:space="preserve">Ausreichend Betriebsmittel (genügend Treibstoff, vollgeladene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Ak</w:t>
            </w:r>
            <w:r w:rsidR="00D17282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kus,…</w:t>
            </w:r>
            <w:proofErr w:type="gramEnd"/>
            <w:r w:rsidR="00D17282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) vorhanden?</w:t>
            </w:r>
          </w:p>
        </w:tc>
        <w:tc>
          <w:tcPr>
            <w:tcW w:w="423" w:type="dxa"/>
          </w:tcPr>
          <w:p w14:paraId="6322CCCD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4917C384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2FB48023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3AA488BF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1B9BDC27" w14:textId="77777777" w:rsidTr="00D17282">
        <w:tc>
          <w:tcPr>
            <w:tcW w:w="4921" w:type="dxa"/>
          </w:tcPr>
          <w:p w14:paraId="1999E370" w14:textId="0D31D54C" w:rsidR="002D2BE6" w:rsidRDefault="00D17282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MTOM (max. Abflugmasse) ist im zulässigen Bereich?</w:t>
            </w:r>
          </w:p>
        </w:tc>
        <w:tc>
          <w:tcPr>
            <w:tcW w:w="423" w:type="dxa"/>
          </w:tcPr>
          <w:p w14:paraId="3FB70B97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6C4479C4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1A005336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1984ED9A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266FA25B" w14:textId="77777777" w:rsidTr="00D17282">
        <w:tc>
          <w:tcPr>
            <w:tcW w:w="4921" w:type="dxa"/>
          </w:tcPr>
          <w:p w14:paraId="1ECD6B8E" w14:textId="19A9BE00" w:rsidR="002D2BE6" w:rsidRDefault="00D17282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Fluggewichtsschwerpunkt ist im zulässigen Bereich?</w:t>
            </w:r>
          </w:p>
        </w:tc>
        <w:tc>
          <w:tcPr>
            <w:tcW w:w="423" w:type="dxa"/>
          </w:tcPr>
          <w:p w14:paraId="49A3F051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31472313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11196CF7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17760A23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2D2BE6" w14:paraId="44E6A9BB" w14:textId="77777777" w:rsidTr="00D17282">
        <w:tc>
          <w:tcPr>
            <w:tcW w:w="4921" w:type="dxa"/>
          </w:tcPr>
          <w:p w14:paraId="45598847" w14:textId="0CC01924" w:rsidR="002D2BE6" w:rsidRDefault="00D17282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Die Sende- und Empfangsanlage entsprechen den gesetzlichen Bestimmungen?</w:t>
            </w:r>
          </w:p>
        </w:tc>
        <w:tc>
          <w:tcPr>
            <w:tcW w:w="423" w:type="dxa"/>
          </w:tcPr>
          <w:p w14:paraId="16CDE9E8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27" w:type="dxa"/>
          </w:tcPr>
          <w:p w14:paraId="74932226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486" w:type="dxa"/>
          </w:tcPr>
          <w:p w14:paraId="4B9206D6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2878" w:type="dxa"/>
          </w:tcPr>
          <w:p w14:paraId="3C1D2379" w14:textId="77777777" w:rsidR="002D2BE6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</w:tbl>
    <w:p w14:paraId="5D28DA69" w14:textId="0DB56284" w:rsidR="002D2BE6" w:rsidRDefault="002D2BE6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</w:p>
    <w:p w14:paraId="3B9C682C" w14:textId="77777777" w:rsidR="00EF5E6F" w:rsidRDefault="00EF5E6F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</w:p>
    <w:p w14:paraId="02911668" w14:textId="37BBD30D" w:rsidR="00EF5E6F" w:rsidRDefault="00EF5E6F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  <w:r>
        <w:rPr>
          <w:rFonts w:ascii="Calibri" w:eastAsia="Calibri" w:hAnsi="Calibri"/>
          <w:sz w:val="22"/>
          <w:szCs w:val="22"/>
          <w:lang w:val="de-AT" w:eastAsia="en-US"/>
        </w:rPr>
        <w:t>Unterschrift Betreiber: _________________________________________________</w:t>
      </w:r>
    </w:p>
    <w:p w14:paraId="483DE9B5" w14:textId="475AC231" w:rsidR="00EF5E6F" w:rsidRDefault="00EF5E6F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  <w:r>
        <w:rPr>
          <w:rFonts w:ascii="Calibri" w:eastAsia="Calibri" w:hAnsi="Calibri"/>
          <w:sz w:val="22"/>
          <w:szCs w:val="22"/>
          <w:lang w:val="de-AT" w:eastAsia="en-US"/>
        </w:rPr>
        <w:t>Legende:</w:t>
      </w:r>
    </w:p>
    <w:p w14:paraId="7CCA8AF8" w14:textId="546E9ECD" w:rsidR="00EF5E6F" w:rsidRPr="00A850A6" w:rsidRDefault="00EF5E6F" w:rsidP="00EF5E6F">
      <w:pPr>
        <w:tabs>
          <w:tab w:val="left" w:pos="1985"/>
          <w:tab w:val="left" w:pos="6804"/>
        </w:tabs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  <w:r>
        <w:rPr>
          <w:rFonts w:ascii="Calibri" w:eastAsia="Calibri" w:hAnsi="Calibri"/>
          <w:sz w:val="22"/>
          <w:szCs w:val="22"/>
          <w:lang w:val="de-AT" w:eastAsia="en-US"/>
        </w:rPr>
        <w:t>J … JA – in Ordnung</w:t>
      </w:r>
      <w:r>
        <w:rPr>
          <w:rFonts w:ascii="Calibri" w:eastAsia="Calibri" w:hAnsi="Calibri"/>
          <w:sz w:val="22"/>
          <w:szCs w:val="22"/>
          <w:lang w:val="de-AT" w:eastAsia="en-US"/>
        </w:rPr>
        <w:tab/>
        <w:t>N … NEIN – nicht in Ordnung, keine Starterlaubnis</w:t>
      </w:r>
      <w:r>
        <w:rPr>
          <w:rFonts w:ascii="Calibri" w:eastAsia="Calibri" w:hAnsi="Calibri"/>
          <w:sz w:val="22"/>
          <w:szCs w:val="22"/>
          <w:lang w:val="de-AT" w:eastAsia="en-US"/>
        </w:rPr>
        <w:tab/>
        <w:t>NA … nicht anwendbar</w:t>
      </w:r>
      <w:r>
        <w:rPr>
          <w:rFonts w:ascii="Calibri" w:eastAsia="Calibri" w:hAnsi="Calibri"/>
          <w:sz w:val="22"/>
          <w:szCs w:val="22"/>
          <w:lang w:val="de-AT" w:eastAsia="en-US"/>
        </w:rPr>
        <w:br/>
        <w:t xml:space="preserve">MTOM … Maximum Take-off </w:t>
      </w:r>
      <w:proofErr w:type="spellStart"/>
      <w:r>
        <w:rPr>
          <w:rFonts w:ascii="Calibri" w:eastAsia="Calibri" w:hAnsi="Calibri"/>
          <w:sz w:val="22"/>
          <w:szCs w:val="22"/>
          <w:lang w:val="de-AT" w:eastAsia="en-US"/>
        </w:rPr>
        <w:t>Mass</w:t>
      </w:r>
      <w:proofErr w:type="spellEnd"/>
      <w:r>
        <w:rPr>
          <w:rFonts w:ascii="Calibri" w:eastAsia="Calibri" w:hAnsi="Calibri"/>
          <w:sz w:val="22"/>
          <w:szCs w:val="22"/>
          <w:lang w:val="de-AT" w:eastAsia="en-US"/>
        </w:rPr>
        <w:t xml:space="preserve"> (maximale Abflugmasse)</w:t>
      </w:r>
    </w:p>
    <w:sectPr w:rsidR="00EF5E6F" w:rsidRPr="00A850A6" w:rsidSect="00274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219A" w14:textId="77777777" w:rsidR="00A569FA" w:rsidRDefault="00A569FA">
      <w:r>
        <w:separator/>
      </w:r>
    </w:p>
  </w:endnote>
  <w:endnote w:type="continuationSeparator" w:id="0">
    <w:p w14:paraId="0758A5E8" w14:textId="77777777" w:rsidR="00A569FA" w:rsidRDefault="00A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8AF5" w14:textId="77777777" w:rsidR="00B32411" w:rsidRDefault="00B324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018D" w14:textId="473A3222" w:rsidR="00B32411" w:rsidRDefault="00B32411">
    <w:pPr>
      <w:pStyle w:val="Fuzeile"/>
    </w:pPr>
    <w:bookmarkStart w:id="0" w:name="_Hlk100649522"/>
    <w:bookmarkStart w:id="1" w:name="_Hlk100649523"/>
    <w:bookmarkStart w:id="2" w:name="_Hlk100649841"/>
    <w:bookmarkStart w:id="3" w:name="_Hlk100649842"/>
    <w:bookmarkStart w:id="4" w:name="_Hlk100649851"/>
    <w:bookmarkStart w:id="5" w:name="_Hlk100649852"/>
    <w:r w:rsidRPr="00B32411">
      <w:rPr>
        <w:rFonts w:asciiTheme="minorHAnsi" w:hAnsiTheme="minorHAnsi" w:cstheme="minorHAnsi"/>
      </w:rPr>
      <w:t>V</w:t>
    </w:r>
    <w:r>
      <w:rPr>
        <w:rFonts w:asciiTheme="minorHAnsi" w:hAnsiTheme="minorHAnsi" w:cstheme="minorHAnsi"/>
      </w:rPr>
      <w:t>ersion 1.0</w:t>
    </w:r>
    <w:r>
      <w:ptab w:relativeTo="margin" w:alignment="center" w:leader="none"/>
    </w:r>
    <w:r>
      <w:ptab w:relativeTo="margin" w:alignment="right" w:leader="none"/>
    </w:r>
    <w:r>
      <w:t>14.4.2022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DE51" w14:textId="77777777" w:rsidR="00B32411" w:rsidRDefault="00B324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24A9" w14:textId="77777777" w:rsidR="00A569FA" w:rsidRDefault="00A569FA">
      <w:r>
        <w:separator/>
      </w:r>
    </w:p>
  </w:footnote>
  <w:footnote w:type="continuationSeparator" w:id="0">
    <w:p w14:paraId="110B0A25" w14:textId="77777777" w:rsidR="00A569FA" w:rsidRDefault="00A5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6B9" w14:textId="77777777" w:rsidR="00B32411" w:rsidRDefault="00B324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AD96" w14:textId="77777777" w:rsidR="009E26B6" w:rsidRPr="00153568" w:rsidRDefault="00A850A6" w:rsidP="00F24F11">
    <w:pPr>
      <w:pStyle w:val="Kopfzeile"/>
      <w:ind w:left="1560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69B9C377" wp14:editId="168C9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5670" cy="91567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52BE8" w14:textId="77777777" w:rsidR="009E26B6" w:rsidRPr="00C50A43" w:rsidRDefault="00C50A43" w:rsidP="00C50A43">
    <w:pPr>
      <w:pStyle w:val="Kopfzeile"/>
      <w:ind w:left="1560"/>
      <w:jc w:val="right"/>
      <w:rPr>
        <w:rFonts w:ascii="Calibri" w:hAnsi="Calibri"/>
        <w:b/>
        <w:sz w:val="32"/>
        <w:szCs w:val="22"/>
      </w:rPr>
    </w:pPr>
    <w:r>
      <w:rPr>
        <w:rFonts w:ascii="Calibri" w:hAnsi="Calibri"/>
        <w:sz w:val="32"/>
        <w:szCs w:val="22"/>
      </w:rPr>
      <w:t xml:space="preserve">  </w:t>
    </w:r>
    <w:r w:rsidR="009E26B6" w:rsidRPr="00C50A43">
      <w:rPr>
        <w:rFonts w:ascii="Calibri" w:hAnsi="Calibri"/>
        <w:b/>
        <w:sz w:val="32"/>
        <w:szCs w:val="22"/>
      </w:rPr>
      <w:t>MFC-SIEGENDORF</w:t>
    </w:r>
  </w:p>
  <w:p w14:paraId="08224A03" w14:textId="77777777" w:rsidR="009E26B6" w:rsidRPr="00153568" w:rsidRDefault="00392AFC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153568">
      <w:rPr>
        <w:rFonts w:ascii="Calibri" w:hAnsi="Calibri"/>
        <w:sz w:val="22"/>
        <w:szCs w:val="22"/>
      </w:rPr>
      <w:t xml:space="preserve"> </w:t>
    </w:r>
    <w:r w:rsidR="008F22FE" w:rsidRPr="00153568">
      <w:rPr>
        <w:rFonts w:ascii="Calibri" w:hAnsi="Calibri"/>
        <w:sz w:val="22"/>
        <w:szCs w:val="22"/>
      </w:rPr>
      <w:t xml:space="preserve">    </w:t>
    </w:r>
    <w:r w:rsidR="009E26B6" w:rsidRPr="00153568">
      <w:rPr>
        <w:rFonts w:ascii="Calibri" w:hAnsi="Calibri"/>
        <w:sz w:val="22"/>
        <w:szCs w:val="22"/>
      </w:rPr>
      <w:t xml:space="preserve">ZVR Zahl: 110484392 </w:t>
    </w:r>
    <w:r w:rsidR="00E47861" w:rsidRPr="00153568">
      <w:rPr>
        <w:rFonts w:ascii="Calibri" w:hAnsi="Calibri"/>
        <w:sz w:val="22"/>
        <w:szCs w:val="22"/>
      </w:rPr>
      <w:t>|</w:t>
    </w:r>
    <w:r w:rsidR="009E26B6" w:rsidRPr="00153568">
      <w:rPr>
        <w:rFonts w:ascii="Calibri" w:hAnsi="Calibri"/>
        <w:sz w:val="22"/>
        <w:szCs w:val="22"/>
      </w:rPr>
      <w:t xml:space="preserve"> </w:t>
    </w:r>
    <w:r w:rsidR="008F22FE" w:rsidRPr="00153568">
      <w:rPr>
        <w:rFonts w:ascii="Calibri" w:hAnsi="Calibri"/>
        <w:sz w:val="22"/>
        <w:szCs w:val="22"/>
      </w:rPr>
      <w:t>http://mfc-siegendorf.at</w:t>
    </w:r>
  </w:p>
  <w:p w14:paraId="796BCDEF" w14:textId="77777777" w:rsidR="00862B4B" w:rsidRDefault="008F22FE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153568">
      <w:rPr>
        <w:rFonts w:ascii="Calibri" w:hAnsi="Calibri"/>
        <w:sz w:val="22"/>
        <w:szCs w:val="22"/>
      </w:rPr>
      <w:t xml:space="preserve">  Siedlungsgasse 80, A-7011 Siegendorf </w:t>
    </w:r>
  </w:p>
  <w:p w14:paraId="1F5919FC" w14:textId="37C832F3" w:rsidR="00025B52" w:rsidRDefault="002E0FE8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2E0FE8">
      <w:rPr>
        <w:rFonts w:ascii="Calibri" w:hAnsi="Calibri"/>
        <w:sz w:val="22"/>
        <w:szCs w:val="22"/>
      </w:rPr>
      <w:t>Jenö Takacsstr</w:t>
    </w:r>
    <w:r>
      <w:rPr>
        <w:rFonts w:ascii="Calibri" w:hAnsi="Calibri"/>
        <w:sz w:val="22"/>
        <w:szCs w:val="22"/>
      </w:rPr>
      <w:t xml:space="preserve">aße </w:t>
    </w:r>
    <w:r w:rsidRPr="002E0FE8">
      <w:rPr>
        <w:rFonts w:ascii="Calibri" w:hAnsi="Calibri"/>
        <w:sz w:val="22"/>
        <w:szCs w:val="22"/>
      </w:rPr>
      <w:t>3</w:t>
    </w:r>
    <w:r w:rsidR="008F22FE" w:rsidRPr="00153568">
      <w:rPr>
        <w:rFonts w:ascii="Calibri" w:hAnsi="Calibri"/>
        <w:sz w:val="22"/>
        <w:szCs w:val="22"/>
      </w:rPr>
      <w:t>, A-7011 Siegendorf</w:t>
    </w:r>
  </w:p>
  <w:p w14:paraId="38468DBF" w14:textId="3DB01578" w:rsidR="00025B52" w:rsidRDefault="00025B52" w:rsidP="00025B52">
    <w:pPr>
      <w:pStyle w:val="Kopfzeile"/>
      <w:ind w:left="1560"/>
      <w:rPr>
        <w:rFonts w:ascii="Calibri" w:hAnsi="Calibri"/>
        <w:sz w:val="22"/>
        <w:szCs w:val="22"/>
      </w:rPr>
    </w:pPr>
  </w:p>
  <w:p w14:paraId="273473BD" w14:textId="77777777" w:rsidR="009F6CD4" w:rsidRPr="00153568" w:rsidRDefault="009F6CD4" w:rsidP="00025B52">
    <w:pPr>
      <w:pStyle w:val="Kopfzeile"/>
      <w:ind w:left="1560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42DD" w14:textId="77777777" w:rsidR="00B32411" w:rsidRDefault="00B324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4F3699"/>
    <w:multiLevelType w:val="hybridMultilevel"/>
    <w:tmpl w:val="C44C4CE4"/>
    <w:lvl w:ilvl="0" w:tplc="090E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3260">
    <w:abstractNumId w:val="0"/>
  </w:num>
  <w:num w:numId="2" w16cid:durableId="105061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6"/>
    <w:rsid w:val="00000551"/>
    <w:rsid w:val="00025B52"/>
    <w:rsid w:val="00030943"/>
    <w:rsid w:val="0003258B"/>
    <w:rsid w:val="00035691"/>
    <w:rsid w:val="000554C8"/>
    <w:rsid w:val="00093FE8"/>
    <w:rsid w:val="000A4D8E"/>
    <w:rsid w:val="000A7E07"/>
    <w:rsid w:val="000F00A7"/>
    <w:rsid w:val="0010087E"/>
    <w:rsid w:val="00105B3D"/>
    <w:rsid w:val="001207D1"/>
    <w:rsid w:val="00152DCB"/>
    <w:rsid w:val="00153568"/>
    <w:rsid w:val="00154F8C"/>
    <w:rsid w:val="001721B6"/>
    <w:rsid w:val="001901F2"/>
    <w:rsid w:val="001A0BCF"/>
    <w:rsid w:val="001A5FBB"/>
    <w:rsid w:val="001B307A"/>
    <w:rsid w:val="001E4415"/>
    <w:rsid w:val="001F56BA"/>
    <w:rsid w:val="00237037"/>
    <w:rsid w:val="002548B1"/>
    <w:rsid w:val="00267D9F"/>
    <w:rsid w:val="00274873"/>
    <w:rsid w:val="00287B09"/>
    <w:rsid w:val="002A0165"/>
    <w:rsid w:val="002B25D7"/>
    <w:rsid w:val="002D2BE6"/>
    <w:rsid w:val="002D73BD"/>
    <w:rsid w:val="002E0FE8"/>
    <w:rsid w:val="00302B4E"/>
    <w:rsid w:val="003033D7"/>
    <w:rsid w:val="003071F5"/>
    <w:rsid w:val="00307217"/>
    <w:rsid w:val="003279CB"/>
    <w:rsid w:val="003726C8"/>
    <w:rsid w:val="00373613"/>
    <w:rsid w:val="00392AFC"/>
    <w:rsid w:val="003B0EB6"/>
    <w:rsid w:val="003B1525"/>
    <w:rsid w:val="003C2350"/>
    <w:rsid w:val="003D0CD3"/>
    <w:rsid w:val="003D30F5"/>
    <w:rsid w:val="0042389E"/>
    <w:rsid w:val="00443FF0"/>
    <w:rsid w:val="004865B5"/>
    <w:rsid w:val="004A00BF"/>
    <w:rsid w:val="004A1589"/>
    <w:rsid w:val="004B2922"/>
    <w:rsid w:val="004C503E"/>
    <w:rsid w:val="004D498D"/>
    <w:rsid w:val="004F7AF0"/>
    <w:rsid w:val="005003BF"/>
    <w:rsid w:val="00582643"/>
    <w:rsid w:val="005E079B"/>
    <w:rsid w:val="005E78CA"/>
    <w:rsid w:val="005F4AA7"/>
    <w:rsid w:val="00603088"/>
    <w:rsid w:val="0061273A"/>
    <w:rsid w:val="006311A1"/>
    <w:rsid w:val="00643A8D"/>
    <w:rsid w:val="00643C15"/>
    <w:rsid w:val="00644578"/>
    <w:rsid w:val="00646928"/>
    <w:rsid w:val="0065109B"/>
    <w:rsid w:val="006576C4"/>
    <w:rsid w:val="0069545D"/>
    <w:rsid w:val="006A696B"/>
    <w:rsid w:val="006C16F8"/>
    <w:rsid w:val="006C3CB2"/>
    <w:rsid w:val="006C5750"/>
    <w:rsid w:val="00713086"/>
    <w:rsid w:val="007207DB"/>
    <w:rsid w:val="007277E3"/>
    <w:rsid w:val="007716B8"/>
    <w:rsid w:val="00787A34"/>
    <w:rsid w:val="00795510"/>
    <w:rsid w:val="007A1845"/>
    <w:rsid w:val="007A710E"/>
    <w:rsid w:val="007C3011"/>
    <w:rsid w:val="007D0351"/>
    <w:rsid w:val="007E3414"/>
    <w:rsid w:val="00801745"/>
    <w:rsid w:val="008111BF"/>
    <w:rsid w:val="00843DF2"/>
    <w:rsid w:val="00862B4B"/>
    <w:rsid w:val="00887635"/>
    <w:rsid w:val="0089742D"/>
    <w:rsid w:val="008B28EB"/>
    <w:rsid w:val="008B5386"/>
    <w:rsid w:val="008C042C"/>
    <w:rsid w:val="008C6EF6"/>
    <w:rsid w:val="008F22FE"/>
    <w:rsid w:val="00901A65"/>
    <w:rsid w:val="00914199"/>
    <w:rsid w:val="00941CE4"/>
    <w:rsid w:val="00944143"/>
    <w:rsid w:val="009777D7"/>
    <w:rsid w:val="0098281B"/>
    <w:rsid w:val="009A076B"/>
    <w:rsid w:val="009A6EFD"/>
    <w:rsid w:val="009A71DC"/>
    <w:rsid w:val="009B0C45"/>
    <w:rsid w:val="009B2419"/>
    <w:rsid w:val="009C254D"/>
    <w:rsid w:val="009D7E6D"/>
    <w:rsid w:val="009E0AA3"/>
    <w:rsid w:val="009E0E79"/>
    <w:rsid w:val="009E26B6"/>
    <w:rsid w:val="009F32B4"/>
    <w:rsid w:val="009F6CD4"/>
    <w:rsid w:val="00A03B02"/>
    <w:rsid w:val="00A30974"/>
    <w:rsid w:val="00A428F0"/>
    <w:rsid w:val="00A44783"/>
    <w:rsid w:val="00A569FA"/>
    <w:rsid w:val="00A60FF4"/>
    <w:rsid w:val="00A850A6"/>
    <w:rsid w:val="00A93E47"/>
    <w:rsid w:val="00AC3126"/>
    <w:rsid w:val="00AC3917"/>
    <w:rsid w:val="00AC6180"/>
    <w:rsid w:val="00AF76FF"/>
    <w:rsid w:val="00AF79D1"/>
    <w:rsid w:val="00B00A16"/>
    <w:rsid w:val="00B038B9"/>
    <w:rsid w:val="00B21B41"/>
    <w:rsid w:val="00B32411"/>
    <w:rsid w:val="00B45CCB"/>
    <w:rsid w:val="00B71774"/>
    <w:rsid w:val="00B80024"/>
    <w:rsid w:val="00B8705A"/>
    <w:rsid w:val="00B96929"/>
    <w:rsid w:val="00BB0503"/>
    <w:rsid w:val="00BC049F"/>
    <w:rsid w:val="00BC50F7"/>
    <w:rsid w:val="00BE5EE0"/>
    <w:rsid w:val="00BE6DA3"/>
    <w:rsid w:val="00C033FE"/>
    <w:rsid w:val="00C17CE7"/>
    <w:rsid w:val="00C3031D"/>
    <w:rsid w:val="00C3419E"/>
    <w:rsid w:val="00C417D1"/>
    <w:rsid w:val="00C440C5"/>
    <w:rsid w:val="00C47941"/>
    <w:rsid w:val="00C50A43"/>
    <w:rsid w:val="00C53D14"/>
    <w:rsid w:val="00C54B2F"/>
    <w:rsid w:val="00C563C6"/>
    <w:rsid w:val="00C91B11"/>
    <w:rsid w:val="00CB4D60"/>
    <w:rsid w:val="00CB5E2A"/>
    <w:rsid w:val="00CC05E0"/>
    <w:rsid w:val="00CC78EB"/>
    <w:rsid w:val="00CE59A8"/>
    <w:rsid w:val="00CF7FD9"/>
    <w:rsid w:val="00D004C6"/>
    <w:rsid w:val="00D140FC"/>
    <w:rsid w:val="00D17282"/>
    <w:rsid w:val="00D34361"/>
    <w:rsid w:val="00D41BC7"/>
    <w:rsid w:val="00D77200"/>
    <w:rsid w:val="00DD1A04"/>
    <w:rsid w:val="00DD28AE"/>
    <w:rsid w:val="00E04F13"/>
    <w:rsid w:val="00E4278D"/>
    <w:rsid w:val="00E47861"/>
    <w:rsid w:val="00E50EAC"/>
    <w:rsid w:val="00E51895"/>
    <w:rsid w:val="00E57CF5"/>
    <w:rsid w:val="00E640AB"/>
    <w:rsid w:val="00E7732C"/>
    <w:rsid w:val="00E91AD8"/>
    <w:rsid w:val="00E95074"/>
    <w:rsid w:val="00E95461"/>
    <w:rsid w:val="00EB369C"/>
    <w:rsid w:val="00EC2668"/>
    <w:rsid w:val="00EC3E75"/>
    <w:rsid w:val="00EE4848"/>
    <w:rsid w:val="00EE631C"/>
    <w:rsid w:val="00EF5E6F"/>
    <w:rsid w:val="00F0186E"/>
    <w:rsid w:val="00F20CA7"/>
    <w:rsid w:val="00F24F11"/>
    <w:rsid w:val="00F3399E"/>
    <w:rsid w:val="00F46148"/>
    <w:rsid w:val="00F714B0"/>
    <w:rsid w:val="00F777DE"/>
    <w:rsid w:val="00FA3232"/>
    <w:rsid w:val="00FA4F9F"/>
    <w:rsid w:val="00FC30D7"/>
    <w:rsid w:val="00FC6BF4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C6FC05"/>
  <w15:docId w15:val="{D501B57F-4BAA-4C0B-B2B2-1A9815AA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74873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">
    <w:name w:val="muster"/>
    <w:basedOn w:val="Standard"/>
    <w:rsid w:val="00274873"/>
  </w:style>
  <w:style w:type="paragraph" w:customStyle="1" w:styleId="testasc">
    <w:name w:val="test.asc"/>
    <w:basedOn w:val="Standard"/>
    <w:rsid w:val="00274873"/>
    <w:pPr>
      <w:widowControl w:val="0"/>
      <w:tabs>
        <w:tab w:val="left" w:pos="1008"/>
        <w:tab w:val="left" w:pos="3024"/>
        <w:tab w:val="left" w:pos="3888"/>
        <w:tab w:val="decimal" w:pos="5616"/>
        <w:tab w:val="decimal" w:pos="7344"/>
      </w:tabs>
    </w:pPr>
    <w:rPr>
      <w:rFonts w:ascii="Courier New" w:hAnsi="Courier New"/>
      <w:sz w:val="24"/>
    </w:rPr>
  </w:style>
  <w:style w:type="paragraph" w:styleId="Kopfzeile">
    <w:name w:val="header"/>
    <w:basedOn w:val="Standard"/>
    <w:link w:val="KopfzeileZchn"/>
    <w:uiPriority w:val="99"/>
    <w:rsid w:val="002748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76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E26B6"/>
    <w:rPr>
      <w:lang w:val="de-DE" w:eastAsia="de-DE"/>
    </w:rPr>
  </w:style>
  <w:style w:type="character" w:styleId="Hyperlink">
    <w:name w:val="Hyperlink"/>
    <w:uiPriority w:val="99"/>
    <w:rsid w:val="009E26B6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1A5FBB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1A5FBB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rsid w:val="0026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C\Briefkopf%20201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2017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MFC - SIEGENDORF</vt:lpstr>
      <vt:lpstr>MFC - SIEGENDORF</vt:lpstr>
    </vt:vector>
  </TitlesOfParts>
  <Company>ChriBri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 - SIEGENDORF</dc:title>
  <dc:creator>User</dc:creator>
  <cp:lastModifiedBy>Fritz Oliver</cp:lastModifiedBy>
  <cp:revision>3</cp:revision>
  <cp:lastPrinted>2022-04-12T07:58:00Z</cp:lastPrinted>
  <dcterms:created xsi:type="dcterms:W3CDTF">2022-02-14T05:32:00Z</dcterms:created>
  <dcterms:modified xsi:type="dcterms:W3CDTF">2022-04-12T07:58:00Z</dcterms:modified>
</cp:coreProperties>
</file>